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C8A9" w14:textId="16D21D46" w:rsidR="00AC552F" w:rsidRPr="00BC6E31" w:rsidRDefault="00AC552F" w:rsidP="0097127C">
      <w:pPr>
        <w:bidi/>
        <w:ind w:left="360"/>
        <w:jc w:val="center"/>
        <w:rPr>
          <w:rFonts w:ascii="Bahij Titr" w:hAnsi="Bahij Titr" w:cs="Bahij Titr"/>
          <w:sz w:val="24"/>
          <w:szCs w:val="24"/>
          <w:rtl/>
          <w:lang w:bidi="ps-AF"/>
        </w:rPr>
      </w:pPr>
      <w:r w:rsidRPr="00BC6E31">
        <w:rPr>
          <w:rFonts w:ascii="Bahij Titr" w:hAnsi="Bahij Titr" w:cs="Bahij Titr"/>
          <w:sz w:val="24"/>
          <w:szCs w:val="24"/>
          <w:rtl/>
          <w:lang w:bidi="ps-AF"/>
        </w:rPr>
        <w:t xml:space="preserve">د افغان سندرغاړو </w:t>
      </w:r>
      <w:r w:rsidR="00BC6E31" w:rsidRPr="00BC6E31">
        <w:rPr>
          <w:rFonts w:ascii="Bahij Titr" w:hAnsi="Bahij Titr" w:cs="Bahij Titr" w:hint="cs"/>
          <w:sz w:val="24"/>
          <w:szCs w:val="24"/>
          <w:rtl/>
          <w:lang w:bidi="prs-AF"/>
        </w:rPr>
        <w:t>بشر</w:t>
      </w:r>
      <w:r w:rsidR="00BC6E31" w:rsidRPr="00BC6E31">
        <w:rPr>
          <w:rFonts w:ascii="Bahij Titr" w:hAnsi="Bahij Titr" w:cs="Bahij Titr" w:hint="cs"/>
          <w:sz w:val="24"/>
          <w:szCs w:val="24"/>
          <w:rtl/>
          <w:lang w:bidi="ps-AF"/>
        </w:rPr>
        <w:t>ي</w:t>
      </w:r>
      <w:r w:rsidRPr="00BC6E31">
        <w:rPr>
          <w:rFonts w:ascii="Bahij Titr" w:hAnsi="Bahij Titr" w:cs="Bahij Titr"/>
          <w:sz w:val="24"/>
          <w:szCs w:val="24"/>
          <w:rtl/>
          <w:lang w:bidi="ps-AF"/>
        </w:rPr>
        <w:t xml:space="preserve"> حقونو صریح نقض او د نړیوالو بشري سازمانونو دریځ</w:t>
      </w:r>
    </w:p>
    <w:p w14:paraId="15B9BBB5" w14:textId="77777777" w:rsidR="00BC6E31" w:rsidRDefault="00BC6E31" w:rsidP="00BC6E31">
      <w:pPr>
        <w:bidi/>
        <w:ind w:left="360"/>
        <w:jc w:val="center"/>
        <w:rPr>
          <w:rFonts w:ascii="Bahij Titr" w:hAnsi="Bahij Titr" w:cs="Bahij Titr"/>
          <w:rtl/>
          <w:lang w:bidi="ps-AF"/>
        </w:rPr>
      </w:pPr>
    </w:p>
    <w:p w14:paraId="248385F4" w14:textId="3054D128" w:rsidR="00393792" w:rsidRPr="00C2769F" w:rsidRDefault="00655E0E" w:rsidP="00655E0E">
      <w:pPr>
        <w:ind w:left="360"/>
        <w:rPr>
          <w:rFonts w:ascii="Bahij Titr" w:hAnsi="Bahij Titr" w:cs="Bahij Titr"/>
          <w:color w:val="0070C0"/>
          <w:lang w:bidi="ps-AF"/>
        </w:rPr>
      </w:pPr>
      <w:r w:rsidRPr="00C2769F">
        <w:rPr>
          <w:rFonts w:ascii="Bahij Titr" w:hAnsi="Bahij Titr" w:cs="Bahij Titr"/>
          <w:color w:val="0070C0"/>
          <w:lang w:bidi="ps-AF"/>
        </w:rPr>
        <w:t>Pashtomusic.org/ report</w:t>
      </w:r>
    </w:p>
    <w:p w14:paraId="3680CD7E" w14:textId="718009C0" w:rsidR="00AC552F" w:rsidRPr="00572A42" w:rsidRDefault="00AC552F" w:rsidP="009D454F">
      <w:pPr>
        <w:bidi/>
        <w:spacing w:before="100" w:beforeAutospacing="1" w:after="100" w:afterAutospacing="1" w:line="240" w:lineRule="auto"/>
        <w:jc w:val="both"/>
        <w:rPr>
          <w:rFonts w:ascii="Bahij Koodak" w:eastAsia="Times New Roman" w:hAnsi="Bahij Koodak" w:cs="Bahij Koodak"/>
          <w:rtl/>
        </w:rPr>
      </w:pPr>
      <w:r w:rsidRPr="00572A42">
        <w:rPr>
          <w:rFonts w:ascii="Bahij Koodak" w:eastAsia="Times New Roman" w:hAnsi="Bahij Koodak" w:cs="Bahij Koodak"/>
          <w:rtl/>
        </w:rPr>
        <w:t>په افغانستان کې د افغان سندرغاړو پر وړاندې د بشري حقونو صریح نقض یوه جدي ستونزه ده، چې د طالبانو واک ته له بیا رس</w:t>
      </w:r>
      <w:r w:rsidR="004F7F2F" w:rsidRPr="00572A42">
        <w:rPr>
          <w:rFonts w:ascii="Bahij Koodak" w:eastAsia="Times New Roman" w:hAnsi="Bahij Koodak" w:cs="Bahij Koodak" w:hint="cs"/>
          <w:rtl/>
          <w:lang w:bidi="ps-AF"/>
        </w:rPr>
        <w:t>ې</w:t>
      </w:r>
      <w:r w:rsidRPr="00572A42">
        <w:rPr>
          <w:rFonts w:ascii="Bahij Koodak" w:eastAsia="Times New Roman" w:hAnsi="Bahij Koodak" w:cs="Bahij Koodak"/>
          <w:rtl/>
        </w:rPr>
        <w:t xml:space="preserve">دو وروسته لا پسې زیاته شوې ده. طالبان د خپل سخت دریځ </w:t>
      </w:r>
      <w:r w:rsidR="00823AE4" w:rsidRPr="00572A42">
        <w:rPr>
          <w:rFonts w:ascii="Bahij Koodak" w:eastAsia="Times New Roman" w:hAnsi="Bahij Koodak" w:cs="Bahij Koodak" w:hint="cs"/>
          <w:rtl/>
          <w:lang w:bidi="ps-AF"/>
        </w:rPr>
        <w:t xml:space="preserve">له کبله </w:t>
      </w:r>
      <w:r w:rsidRPr="00572A42">
        <w:rPr>
          <w:rFonts w:ascii="Bahij Koodak" w:eastAsia="Times New Roman" w:hAnsi="Bahij Koodak" w:cs="Bahij Koodak"/>
          <w:rtl/>
        </w:rPr>
        <w:t>موسیقي</w:t>
      </w:r>
      <w:r w:rsidR="00823AE4" w:rsidRPr="00572A42">
        <w:rPr>
          <w:rFonts w:ascii="Bahij Koodak" w:eastAsia="Times New Roman" w:hAnsi="Bahij Koodak" w:cs="Bahij Koodak" w:hint="cs"/>
          <w:rtl/>
          <w:lang w:bidi="ps-AF"/>
        </w:rPr>
        <w:t xml:space="preserve"> د دین له مخې </w:t>
      </w:r>
      <w:r w:rsidRPr="00572A42">
        <w:rPr>
          <w:rFonts w:ascii="Bahij Koodak" w:eastAsia="Times New Roman" w:hAnsi="Bahij Koodak" w:cs="Bahij Koodak"/>
          <w:rtl/>
        </w:rPr>
        <w:t xml:space="preserve"> ناروا بولي، چې له امله یې ګڼ شمېر سندرغاړي ځورول شوي، ګواښل شوي، بندیان شوي، یا مجبور شوي چې له هېواده وتښتي</w:t>
      </w:r>
      <w:r w:rsidRPr="00572A42">
        <w:rPr>
          <w:rFonts w:ascii="Bahij Koodak" w:eastAsia="Times New Roman" w:hAnsi="Bahij Koodak" w:cs="Bahij Koodak"/>
        </w:rPr>
        <w:t>.</w:t>
      </w:r>
    </w:p>
    <w:p w14:paraId="580301F6" w14:textId="179B8792" w:rsidR="00823AE4" w:rsidRPr="00572A42" w:rsidRDefault="00823AE4" w:rsidP="009D454F">
      <w:pPr>
        <w:bidi/>
        <w:spacing w:before="100" w:beforeAutospacing="1" w:after="100" w:afterAutospacing="1" w:line="240" w:lineRule="auto"/>
        <w:jc w:val="both"/>
        <w:rPr>
          <w:rFonts w:ascii="Bahij Koodak" w:eastAsia="Times New Roman" w:hAnsi="Bahij Koodak" w:cs="Bahij Koodak"/>
          <w:lang w:bidi="ps-AF"/>
        </w:rPr>
      </w:pPr>
      <w:r w:rsidRPr="00572A42">
        <w:rPr>
          <w:rFonts w:ascii="Bahij Koodak" w:eastAsia="Times New Roman" w:hAnsi="Bahij Koodak" w:cs="Bahij Koodak" w:hint="cs"/>
          <w:rtl/>
          <w:lang w:bidi="ps-AF"/>
        </w:rPr>
        <w:t xml:space="preserve">راپورونه وايي چې دا مهال په افغانستان کې د بشري حقونو د نقض مختلفې بڼې د مشاهدې وړ دي چې د بشري حقونو سیمه ییزو او نړیوالو سازمانونو ورباندې غبرګونونه ښودلي دي. </w:t>
      </w:r>
    </w:p>
    <w:p w14:paraId="06583BF6" w14:textId="7B60DEC0" w:rsidR="00AC552F" w:rsidRPr="0018317C" w:rsidRDefault="00AC552F" w:rsidP="0018317C">
      <w:pPr>
        <w:pStyle w:val="ListParagraph"/>
        <w:numPr>
          <w:ilvl w:val="0"/>
          <w:numId w:val="6"/>
        </w:numPr>
        <w:bidi/>
        <w:spacing w:before="100" w:beforeAutospacing="1" w:after="100" w:afterAutospacing="1" w:line="240" w:lineRule="auto"/>
        <w:jc w:val="both"/>
        <w:rPr>
          <w:rFonts w:ascii="Bahij Koodak" w:eastAsia="Times New Roman" w:hAnsi="Bahij Koodak" w:cs="Bahij Koodak"/>
        </w:rPr>
      </w:pPr>
      <w:r w:rsidRPr="0018317C">
        <w:rPr>
          <w:rFonts w:ascii="Bahij Koodak" w:eastAsia="Times New Roman" w:hAnsi="Bahij Koodak" w:cs="Bahij Koodak"/>
          <w:b/>
          <w:bCs/>
          <w:rtl/>
        </w:rPr>
        <w:t>ګواښونه او فزیکي ځورونه</w:t>
      </w:r>
      <w:r w:rsidRPr="0018317C">
        <w:rPr>
          <w:rFonts w:ascii="Bahij Koodak" w:eastAsia="Times New Roman" w:hAnsi="Bahij Koodak" w:cs="Bahij Koodak"/>
        </w:rPr>
        <w:t xml:space="preserve">: </w:t>
      </w:r>
      <w:r w:rsidRPr="0018317C">
        <w:rPr>
          <w:rFonts w:ascii="Bahij Koodak" w:eastAsia="Times New Roman" w:hAnsi="Bahij Koodak" w:cs="Bahij Koodak"/>
          <w:rtl/>
        </w:rPr>
        <w:t xml:space="preserve">سندرغاړي او </w:t>
      </w:r>
      <w:r w:rsidR="0052452C">
        <w:rPr>
          <w:rFonts w:ascii="Bahij Koodak" w:eastAsia="Times New Roman" w:hAnsi="Bahij Koodak" w:cs="Bahij Koodak" w:hint="cs"/>
          <w:rtl/>
          <w:lang w:bidi="ps-AF"/>
        </w:rPr>
        <w:t>له</w:t>
      </w:r>
      <w:r w:rsidRPr="0018317C">
        <w:rPr>
          <w:rFonts w:ascii="Bahij Koodak" w:eastAsia="Times New Roman" w:hAnsi="Bahij Koodak" w:cs="Bahij Koodak"/>
          <w:rtl/>
        </w:rPr>
        <w:t xml:space="preserve"> موسیقۍ سره تړلي کسان د نیونې، شکنجې یا حتی وژنې </w:t>
      </w:r>
      <w:r w:rsidR="00823AE4" w:rsidRPr="0018317C">
        <w:rPr>
          <w:rFonts w:ascii="Bahij Koodak" w:eastAsia="Times New Roman" w:hAnsi="Bahij Koodak" w:cs="Bahij Koodak" w:hint="cs"/>
          <w:rtl/>
          <w:lang w:bidi="ps-AF"/>
        </w:rPr>
        <w:t xml:space="preserve">له </w:t>
      </w:r>
      <w:r w:rsidRPr="0018317C">
        <w:rPr>
          <w:rFonts w:ascii="Bahij Koodak" w:eastAsia="Times New Roman" w:hAnsi="Bahij Koodak" w:cs="Bahij Koodak"/>
          <w:rtl/>
        </w:rPr>
        <w:t>ګواښونو سره مخ دي</w:t>
      </w:r>
      <w:r w:rsidRPr="0018317C">
        <w:rPr>
          <w:rFonts w:ascii="Bahij Koodak" w:eastAsia="Times New Roman" w:hAnsi="Bahij Koodak" w:cs="Bahij Koodak"/>
        </w:rPr>
        <w:t>.</w:t>
      </w:r>
    </w:p>
    <w:p w14:paraId="0200F00A" w14:textId="289AD866" w:rsidR="00AC552F" w:rsidRPr="0018317C" w:rsidRDefault="00AC552F" w:rsidP="0018317C">
      <w:pPr>
        <w:pStyle w:val="ListParagraph"/>
        <w:numPr>
          <w:ilvl w:val="0"/>
          <w:numId w:val="6"/>
        </w:numPr>
        <w:bidi/>
        <w:spacing w:before="100" w:beforeAutospacing="1" w:after="100" w:afterAutospacing="1" w:line="240" w:lineRule="auto"/>
        <w:jc w:val="both"/>
        <w:rPr>
          <w:rFonts w:ascii="Bahij Koodak" w:eastAsia="Times New Roman" w:hAnsi="Bahij Koodak" w:cs="Bahij Koodak"/>
        </w:rPr>
      </w:pPr>
      <w:r w:rsidRPr="0018317C">
        <w:rPr>
          <w:rFonts w:ascii="Bahij Koodak" w:eastAsia="Times New Roman" w:hAnsi="Bahij Koodak" w:cs="Bahij Koodak"/>
          <w:b/>
          <w:bCs/>
          <w:rtl/>
        </w:rPr>
        <w:t>د فعالیتونو بندیز</w:t>
      </w:r>
      <w:r w:rsidRPr="0018317C">
        <w:rPr>
          <w:rFonts w:ascii="Bahij Koodak" w:eastAsia="Times New Roman" w:hAnsi="Bahij Koodak" w:cs="Bahij Koodak"/>
        </w:rPr>
        <w:t xml:space="preserve">: </w:t>
      </w:r>
      <w:r w:rsidRPr="0018317C">
        <w:rPr>
          <w:rFonts w:ascii="Bahij Koodak" w:eastAsia="Times New Roman" w:hAnsi="Bahij Koodak" w:cs="Bahij Koodak"/>
          <w:rtl/>
        </w:rPr>
        <w:t>د موسیقۍ پروګرامونه، محفلونه، او د موسیقۍ نور فعالیتونه منع شوي دي. د موسیقۍ آلات په ډله‌ییزه توګه ویجاړ شوي دي</w:t>
      </w:r>
      <w:r w:rsidRPr="0018317C">
        <w:rPr>
          <w:rFonts w:ascii="Bahij Koodak" w:eastAsia="Times New Roman" w:hAnsi="Bahij Koodak" w:cs="Bahij Koodak"/>
        </w:rPr>
        <w:t>.</w:t>
      </w:r>
    </w:p>
    <w:p w14:paraId="79054E6D" w14:textId="3AF4738F" w:rsidR="00AC552F" w:rsidRPr="0018317C" w:rsidRDefault="00AC552F" w:rsidP="0018317C">
      <w:pPr>
        <w:pStyle w:val="ListParagraph"/>
        <w:numPr>
          <w:ilvl w:val="0"/>
          <w:numId w:val="6"/>
        </w:numPr>
        <w:bidi/>
        <w:spacing w:before="100" w:beforeAutospacing="1" w:after="100" w:afterAutospacing="1" w:line="240" w:lineRule="auto"/>
        <w:jc w:val="both"/>
        <w:rPr>
          <w:rFonts w:ascii="Bahij Koodak" w:eastAsia="Times New Roman" w:hAnsi="Bahij Koodak" w:cs="Bahij Koodak"/>
        </w:rPr>
      </w:pPr>
      <w:r w:rsidRPr="0018317C">
        <w:rPr>
          <w:rFonts w:ascii="Bahij Koodak" w:eastAsia="Times New Roman" w:hAnsi="Bahij Koodak" w:cs="Bahij Koodak"/>
          <w:b/>
          <w:bCs/>
          <w:rtl/>
        </w:rPr>
        <w:t>جبري کډوالي</w:t>
      </w:r>
      <w:r w:rsidRPr="0018317C">
        <w:rPr>
          <w:rFonts w:ascii="Bahij Koodak" w:eastAsia="Times New Roman" w:hAnsi="Bahij Koodak" w:cs="Bahij Koodak"/>
        </w:rPr>
        <w:t xml:space="preserve">: </w:t>
      </w:r>
      <w:r w:rsidRPr="0018317C">
        <w:rPr>
          <w:rFonts w:ascii="Bahij Koodak" w:eastAsia="Times New Roman" w:hAnsi="Bahij Koodak" w:cs="Bahij Koodak"/>
          <w:rtl/>
        </w:rPr>
        <w:t>ګڼ شمېر سندرغاړي له ګواښونو د ځان ژغورلو لپاره ایران، پاکستان، یا نورو هېوادونو ته تښتېدلي دي</w:t>
      </w:r>
      <w:r w:rsidRPr="0018317C">
        <w:rPr>
          <w:rFonts w:ascii="Bahij Koodak" w:eastAsia="Times New Roman" w:hAnsi="Bahij Koodak" w:cs="Bahij Koodak"/>
        </w:rPr>
        <w:t>.</w:t>
      </w:r>
    </w:p>
    <w:p w14:paraId="5B9E9E8A" w14:textId="57282ADD" w:rsidR="00AC552F" w:rsidRPr="0018317C" w:rsidRDefault="00AC552F" w:rsidP="0018317C">
      <w:pPr>
        <w:pStyle w:val="ListParagraph"/>
        <w:numPr>
          <w:ilvl w:val="0"/>
          <w:numId w:val="6"/>
        </w:numPr>
        <w:bidi/>
        <w:spacing w:before="100" w:beforeAutospacing="1" w:after="100" w:afterAutospacing="1" w:line="240" w:lineRule="auto"/>
        <w:jc w:val="both"/>
        <w:rPr>
          <w:rFonts w:ascii="Bahij Koodak" w:eastAsia="Times New Roman" w:hAnsi="Bahij Koodak" w:cs="Bahij Koodak"/>
        </w:rPr>
      </w:pPr>
      <w:r w:rsidRPr="0018317C">
        <w:rPr>
          <w:rFonts w:ascii="Bahij Koodak" w:eastAsia="Times New Roman" w:hAnsi="Bahij Koodak" w:cs="Bahij Koodak"/>
          <w:b/>
          <w:bCs/>
          <w:rtl/>
        </w:rPr>
        <w:t>اقتصادي زیان</w:t>
      </w:r>
      <w:r w:rsidRPr="0018317C">
        <w:rPr>
          <w:rFonts w:ascii="Bahij Koodak" w:eastAsia="Times New Roman" w:hAnsi="Bahij Koodak" w:cs="Bahij Koodak"/>
        </w:rPr>
        <w:t xml:space="preserve">: </w:t>
      </w:r>
      <w:r w:rsidRPr="0018317C">
        <w:rPr>
          <w:rFonts w:ascii="Bahij Koodak" w:eastAsia="Times New Roman" w:hAnsi="Bahij Koodak" w:cs="Bahij Koodak"/>
          <w:rtl/>
        </w:rPr>
        <w:t>سندرغاړ</w:t>
      </w:r>
      <w:r w:rsidR="00823AE4" w:rsidRPr="0018317C">
        <w:rPr>
          <w:rFonts w:ascii="Bahij Koodak" w:eastAsia="Times New Roman" w:hAnsi="Bahij Koodak" w:cs="Bahij Koodak" w:hint="cs"/>
          <w:rtl/>
          <w:lang w:bidi="ps-AF"/>
        </w:rPr>
        <w:t xml:space="preserve">و </w:t>
      </w:r>
      <w:r w:rsidRPr="0018317C">
        <w:rPr>
          <w:rFonts w:ascii="Bahij Koodak" w:eastAsia="Times New Roman" w:hAnsi="Bahij Koodak" w:cs="Bahij Koodak"/>
          <w:rtl/>
        </w:rPr>
        <w:t xml:space="preserve">او </w:t>
      </w:r>
      <w:r w:rsidR="00823AE4" w:rsidRPr="0018317C">
        <w:rPr>
          <w:rFonts w:ascii="Bahij Koodak" w:eastAsia="Times New Roman" w:hAnsi="Bahij Koodak" w:cs="Bahij Koodak" w:hint="cs"/>
          <w:rtl/>
          <w:lang w:bidi="ps-AF"/>
        </w:rPr>
        <w:t>له</w:t>
      </w:r>
      <w:r w:rsidRPr="0018317C">
        <w:rPr>
          <w:rFonts w:ascii="Bahij Koodak" w:eastAsia="Times New Roman" w:hAnsi="Bahij Koodak" w:cs="Bahij Koodak"/>
          <w:rtl/>
        </w:rPr>
        <w:t xml:space="preserve"> موسیقۍ سره تړل</w:t>
      </w:r>
      <w:r w:rsidR="00823AE4" w:rsidRPr="0018317C">
        <w:rPr>
          <w:rFonts w:ascii="Bahij Koodak" w:eastAsia="Times New Roman" w:hAnsi="Bahij Koodak" w:cs="Bahij Koodak" w:hint="cs"/>
          <w:rtl/>
          <w:lang w:bidi="ps-AF"/>
        </w:rPr>
        <w:t>یو کاروبارایانو د خپل کار روزګار</w:t>
      </w:r>
      <w:r w:rsidRPr="0018317C">
        <w:rPr>
          <w:rFonts w:ascii="Bahij Koodak" w:eastAsia="Times New Roman" w:hAnsi="Bahij Koodak" w:cs="Bahij Koodak"/>
          <w:rtl/>
        </w:rPr>
        <w:t xml:space="preserve"> اصلي عاید </w:t>
      </w:r>
      <w:r w:rsidR="00823AE4" w:rsidRPr="0018317C">
        <w:rPr>
          <w:rFonts w:ascii="Bahij Koodak" w:eastAsia="Times New Roman" w:hAnsi="Bahij Koodak" w:cs="Bahij Koodak" w:hint="cs"/>
          <w:rtl/>
          <w:lang w:bidi="ps-AF"/>
        </w:rPr>
        <w:t xml:space="preserve">ات </w:t>
      </w:r>
      <w:r w:rsidRPr="0018317C">
        <w:rPr>
          <w:rFonts w:ascii="Bahij Koodak" w:eastAsia="Times New Roman" w:hAnsi="Bahij Koodak" w:cs="Bahij Koodak"/>
          <w:rtl/>
        </w:rPr>
        <w:t>له لاسه ورکړ</w:t>
      </w:r>
      <w:r w:rsidR="00823AE4" w:rsidRPr="0018317C">
        <w:rPr>
          <w:rFonts w:ascii="Bahij Koodak" w:eastAsia="Times New Roman" w:hAnsi="Bahij Koodak" w:cs="Bahij Koodak" w:hint="cs"/>
          <w:rtl/>
          <w:lang w:bidi="ps-AF"/>
        </w:rPr>
        <w:t xml:space="preserve">ي دي. </w:t>
      </w:r>
    </w:p>
    <w:p w14:paraId="4114BADE" w14:textId="3EE2B1D6" w:rsidR="00823AE4" w:rsidRPr="00572A42" w:rsidRDefault="00823AE4" w:rsidP="009D454F">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 xml:space="preserve">په پېښور کې یوه افغان </w:t>
      </w:r>
      <w:r w:rsidR="00896B7E" w:rsidRPr="00572A42">
        <w:rPr>
          <w:rFonts w:ascii="Bahij Koodak" w:eastAsia="Times New Roman" w:hAnsi="Bahij Koodak" w:cs="Bahij Koodak" w:hint="cs"/>
          <w:rtl/>
          <w:lang w:bidi="ps-AF"/>
        </w:rPr>
        <w:t>تبله غږونکي</w:t>
      </w:r>
      <w:r w:rsidRPr="00572A42">
        <w:rPr>
          <w:rFonts w:ascii="Bahij Koodak" w:eastAsia="Times New Roman" w:hAnsi="Bahij Koodak" w:cs="Bahij Koodak" w:hint="cs"/>
          <w:rtl/>
          <w:lang w:bidi="ps-AF"/>
        </w:rPr>
        <w:t xml:space="preserve"> د نوم نه ښودو په شر</w:t>
      </w:r>
      <w:r w:rsidR="00896B7E" w:rsidRPr="00572A42">
        <w:rPr>
          <w:rFonts w:ascii="Bahij Koodak" w:eastAsia="Times New Roman" w:hAnsi="Bahij Koodak" w:cs="Bahij Koodak" w:hint="cs"/>
          <w:rtl/>
          <w:lang w:bidi="ps-AF"/>
        </w:rPr>
        <w:t>ط</w:t>
      </w:r>
      <w:r w:rsidRPr="00572A42">
        <w:rPr>
          <w:rFonts w:ascii="Bahij Koodak" w:eastAsia="Times New Roman" w:hAnsi="Bahij Koodak" w:cs="Bahij Koodak" w:hint="cs"/>
          <w:rtl/>
          <w:lang w:bidi="ps-AF"/>
        </w:rPr>
        <w:t xml:space="preserve"> </w:t>
      </w:r>
      <w:r w:rsidR="00896B7E" w:rsidRPr="00572A42">
        <w:rPr>
          <w:rFonts w:ascii="Bahij Koodak" w:eastAsia="Times New Roman" w:hAnsi="Bahij Koodak" w:cs="Bahij Koodak" w:hint="cs"/>
          <w:rtl/>
          <w:lang w:bidi="ps-AF"/>
        </w:rPr>
        <w:t xml:space="preserve">راته </w:t>
      </w:r>
      <w:r w:rsidRPr="00572A42">
        <w:rPr>
          <w:rFonts w:ascii="Bahij Koodak" w:eastAsia="Times New Roman" w:hAnsi="Bahij Koodak" w:cs="Bahij Koodak" w:hint="cs"/>
          <w:rtl/>
          <w:lang w:bidi="ps-AF"/>
        </w:rPr>
        <w:t xml:space="preserve">دمرکې په ترڅ کې وویل: </w:t>
      </w:r>
    </w:p>
    <w:p w14:paraId="7FE0FD99" w14:textId="4E4E7697" w:rsidR="00823AE4" w:rsidRPr="00572A42" w:rsidRDefault="009D454F" w:rsidP="000215E3">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 xml:space="preserve">٬٬د طالبانو تر راتګ وروسته ما یو کال په افغانستان کې بېکاره تېر کړ، اخر داسې وخت راغی چې وچه ډوډۍ مې نه شوه پیدا کولی،  په کلي کې مې </w:t>
      </w:r>
      <w:r w:rsidR="000215E3" w:rsidRPr="00572A42">
        <w:rPr>
          <w:rFonts w:ascii="Bahij Koodak" w:eastAsia="Times New Roman" w:hAnsi="Bahij Koodak" w:cs="Bahij Koodak" w:hint="cs"/>
          <w:rtl/>
          <w:lang w:bidi="ps-AF"/>
        </w:rPr>
        <w:t>د پلار پوله پټی خرڅ کړو او زوی مې د ایران له لارې ترکیې ته په قچاق ولیږلو، زوی مې د کرواسیا په ځنګلونو کې ورک شو، نه یې مړ معلوم شو او نه ژوندی، زه له خپل واړه زوی سره د بولدک له لارې پېښور ته را وتښېدم، تاسې په الله یقین وکړی چې زه اوس په پېښور کې په یوه نمجنه کوټه کې پروت یم، مېرمن مې له پنځو لوڼو سره په وطن کې پاتې ده او زه دلته له خپل ماشوم زوی سره پروت یم.٬٬</w:t>
      </w:r>
    </w:p>
    <w:p w14:paraId="21799973" w14:textId="58A03227" w:rsidR="000215E3" w:rsidRPr="00572A42" w:rsidRDefault="00896B7E" w:rsidP="000215E3">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 xml:space="preserve">په ۲۰۰۱ کال کې کله چې د طالبانو لومړی امارت سقوط شو په افغانستان کې د موسیقۍ د ثبت ځینې سټوډیوګانې او د سونډ سېسټمونو ځینې واړه  او متوسط روزګارونه پیل شول چې د طالبانو د دویم ځل راتګ سره دا ټول روزګارونه په ټپه ودرېدل، په کابل کې د موسیقۍ ثبت دیوې خصوصي سټوډیو مالک په مرکه کې وویل: </w:t>
      </w:r>
    </w:p>
    <w:p w14:paraId="14B0F603" w14:textId="1CDEABEA" w:rsidR="00896B7E" w:rsidRPr="00572A42" w:rsidRDefault="00896B7E" w:rsidP="00896B7E">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 xml:space="preserve">٬٬ د طالبانو د راتګ په لومړۍ اونۍ کې څو تنه زما سټوډیو ته را ننوتل، ما فکر نه کاوه چې دوی به د تېرځل په شان فوراً د موسیقۍ پر آلاتو برید وکړي خو له بدبختۍ نه د موسیقۍ کومې آلې چې د سټوډیو په </w:t>
      </w:r>
      <w:r w:rsidR="0052452C">
        <w:rPr>
          <w:rFonts w:ascii="Bahij Koodak" w:eastAsia="Times New Roman" w:hAnsi="Bahij Koodak" w:cs="Bahij Koodak" w:hint="cs"/>
          <w:rtl/>
          <w:lang w:bidi="ps-AF"/>
        </w:rPr>
        <w:t>تالار</w:t>
      </w:r>
      <w:r w:rsidRPr="00572A42">
        <w:rPr>
          <w:rFonts w:ascii="Bahij Koodak" w:eastAsia="Times New Roman" w:hAnsi="Bahij Koodak" w:cs="Bahij Koodak" w:hint="cs"/>
          <w:rtl/>
          <w:lang w:bidi="ps-AF"/>
        </w:rPr>
        <w:t xml:space="preserve"> کې پرتې وې دوی ولیدلې، د آلاتو د ماتولو ترڅنګ یې زما د سټوډیو میکسرونه، مایکونه او ګڼ شمېر نور وسایل مات کړل او زه یې هم دیوې اونۍ لپاره بندي کړم، زه چې کله را خلاص شوم نو د اطلاعاتو فرهنګ وزارت د </w:t>
      </w:r>
      <w:r w:rsidR="00C26309" w:rsidRPr="00572A42">
        <w:rPr>
          <w:rFonts w:ascii="Bahij Koodak" w:eastAsia="Times New Roman" w:hAnsi="Bahij Koodak" w:cs="Bahij Koodak" w:hint="cs"/>
          <w:rtl/>
          <w:lang w:bidi="ps-AF"/>
        </w:rPr>
        <w:t xml:space="preserve">« خلکو فرهنګ ریاست» په نوم ریاست ته ورغلم او هلته مې غوښتل خپل شکایت ثبت کړم، کله </w:t>
      </w:r>
      <w:r w:rsidR="00C26309" w:rsidRPr="00572A42">
        <w:rPr>
          <w:rFonts w:ascii="Bahij Koodak" w:eastAsia="Times New Roman" w:hAnsi="Bahij Koodak" w:cs="Bahij Koodak" w:hint="cs"/>
          <w:rtl/>
          <w:lang w:bidi="ps-AF"/>
        </w:rPr>
        <w:lastRenderedPageBreak/>
        <w:t xml:space="preserve">چې هتله لاړم راته وویل شول چې ته هیڅ حق نه لرې چې عریضه وکړې ځکه تا شل کاله د طاغوت په خدمت کې تېر کړي دي الله تعالی ته توبه وباسه٬٬ </w:t>
      </w:r>
    </w:p>
    <w:p w14:paraId="42C45DE8" w14:textId="70C43863" w:rsidR="00C26309" w:rsidRPr="00572A42" w:rsidRDefault="005A461A" w:rsidP="00C26309">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طالبان چې موسیقي د طاغوت او شیطان د فعالیت وسیله بولي په ټول هېواد کې د دوی د امر باالمعروف وزارت له خوا په ټول قوت نه یوازې دا چې پر موسیقۍ بندیزونه لګیدلي بلکې د موسیقۍ لسګونه زره آلات مات شوي له منځه وړل شوي دي چې نوموړی وزارت یې د خپلو فعالیتونو په توګه په ویاړ سره یادونه کوي.</w:t>
      </w:r>
    </w:p>
    <w:p w14:paraId="6F34F71C" w14:textId="77777777" w:rsidR="00AC552F" w:rsidRPr="00572A42" w:rsidRDefault="00AC552F" w:rsidP="009D454F">
      <w:pPr>
        <w:bidi/>
        <w:spacing w:before="100" w:beforeAutospacing="1" w:after="100" w:afterAutospacing="1" w:line="240" w:lineRule="auto"/>
        <w:jc w:val="both"/>
        <w:outlineLvl w:val="2"/>
        <w:rPr>
          <w:rFonts w:ascii="Bahij Koodak" w:eastAsia="Times New Roman" w:hAnsi="Bahij Koodak" w:cs="Bahij Koodak"/>
          <w:b/>
          <w:bCs/>
        </w:rPr>
      </w:pPr>
      <w:r w:rsidRPr="00572A42">
        <w:rPr>
          <w:rFonts w:ascii="Bahij Koodak" w:eastAsia="Times New Roman" w:hAnsi="Bahij Koodak" w:cs="Bahij Koodak"/>
          <w:b/>
          <w:bCs/>
          <w:rtl/>
        </w:rPr>
        <w:t>د نړیوالو بشري سازمانونو دریځ</w:t>
      </w:r>
      <w:r w:rsidRPr="00572A42">
        <w:rPr>
          <w:rFonts w:ascii="Bahij Koodak" w:eastAsia="Times New Roman" w:hAnsi="Bahij Koodak" w:cs="Bahij Koodak"/>
          <w:b/>
          <w:bCs/>
        </w:rPr>
        <w:t>:</w:t>
      </w:r>
    </w:p>
    <w:p w14:paraId="7958EF6B" w14:textId="19670B46" w:rsidR="00F42D73" w:rsidRPr="00572A42" w:rsidRDefault="00AC552F" w:rsidP="00807A70">
      <w:pPr>
        <w:bidi/>
        <w:spacing w:before="100" w:beforeAutospacing="1" w:after="100" w:afterAutospacing="1" w:line="240" w:lineRule="auto"/>
        <w:jc w:val="both"/>
        <w:rPr>
          <w:rFonts w:ascii="Bahij Koodak" w:eastAsia="Times New Roman" w:hAnsi="Bahij Koodak" w:cs="Bahij Koodak"/>
        </w:rPr>
      </w:pPr>
      <w:r w:rsidRPr="00572A42">
        <w:rPr>
          <w:rFonts w:ascii="Bahij Koodak" w:eastAsia="Times New Roman" w:hAnsi="Bahij Koodak" w:cs="Bahij Koodak"/>
          <w:rtl/>
        </w:rPr>
        <w:t xml:space="preserve">د بشري حقونو نړیوال سازمانونه لکه </w:t>
      </w:r>
      <w:r w:rsidRPr="00572A42">
        <w:rPr>
          <w:rFonts w:ascii="Bahij Koodak" w:eastAsia="Times New Roman" w:hAnsi="Bahij Koodak" w:cs="Bahij Koodak"/>
          <w:b/>
          <w:bCs/>
          <w:rtl/>
        </w:rPr>
        <w:t>ملګرو ملتونو، د بخښنې نړیوال سازمان</w:t>
      </w:r>
      <w:r w:rsidRPr="00572A42">
        <w:rPr>
          <w:rFonts w:ascii="Bahij Koodak" w:eastAsia="Times New Roman" w:hAnsi="Bahij Koodak" w:cs="Bahij Koodak"/>
          <w:b/>
          <w:bCs/>
        </w:rPr>
        <w:t xml:space="preserve"> (Amnesty International)</w:t>
      </w:r>
      <w:r w:rsidRPr="00572A42">
        <w:rPr>
          <w:rFonts w:ascii="Bahij Koodak" w:eastAsia="Times New Roman" w:hAnsi="Bahij Koodak" w:cs="Bahij Koodak"/>
          <w:rtl/>
        </w:rPr>
        <w:t xml:space="preserve">، او </w:t>
      </w:r>
      <w:r w:rsidRPr="00572A42">
        <w:rPr>
          <w:rFonts w:ascii="Bahij Koodak" w:eastAsia="Times New Roman" w:hAnsi="Bahij Koodak" w:cs="Bahij Koodak"/>
          <w:b/>
          <w:bCs/>
          <w:rtl/>
        </w:rPr>
        <w:t>هیومن رایټس واچ</w:t>
      </w:r>
      <w:r w:rsidRPr="00572A42">
        <w:rPr>
          <w:rFonts w:ascii="Bahij Koodak" w:eastAsia="Times New Roman" w:hAnsi="Bahij Koodak" w:cs="Bahij Koodak"/>
          <w:b/>
          <w:bCs/>
        </w:rPr>
        <w:t xml:space="preserve"> (Human Rights Watch)</w:t>
      </w:r>
      <w:r w:rsidRPr="00572A42">
        <w:rPr>
          <w:rFonts w:ascii="Bahij Koodak" w:eastAsia="Times New Roman" w:hAnsi="Bahij Koodak" w:cs="Bahij Koodak"/>
        </w:rPr>
        <w:t xml:space="preserve"> </w:t>
      </w:r>
      <w:r w:rsidRPr="00572A42">
        <w:rPr>
          <w:rFonts w:ascii="Bahij Koodak" w:eastAsia="Times New Roman" w:hAnsi="Bahij Koodak" w:cs="Bahij Koodak"/>
          <w:rtl/>
        </w:rPr>
        <w:t>د طالبانو دا اقدامات په کلکه غندلي دي. دوی وایي چې دا کړنې د بیان ازادي، د کلتوري حقونو نقض، او د بشري حقونو نړیوالو اصولو خلاف</w:t>
      </w:r>
      <w:r w:rsidR="005A461A" w:rsidRPr="00572A42">
        <w:rPr>
          <w:rFonts w:ascii="Bahij Koodak" w:eastAsia="Times New Roman" w:hAnsi="Bahij Koodak" w:cs="Bahij Koodak" w:hint="cs"/>
          <w:rtl/>
          <w:lang w:bidi="ps-AF"/>
        </w:rPr>
        <w:t xml:space="preserve"> عمل دی او طالبان باید چې د غو بندیزونو ته دپاې ټکی کیږي</w:t>
      </w:r>
      <w:r w:rsidR="00F42D73" w:rsidRPr="00572A42">
        <w:rPr>
          <w:rFonts w:ascii="Bahij Koodak" w:eastAsia="Times New Roman" w:hAnsi="Bahij Koodak" w:cs="Bahij Koodak" w:hint="cs"/>
          <w:rtl/>
          <w:lang w:bidi="ps-AF"/>
        </w:rPr>
        <w:t xml:space="preserve">، نوموړيو سازمانونو په لومړي سر کې له طالبانو وغوښتل چې  </w:t>
      </w:r>
      <w:r w:rsidR="00F42D73" w:rsidRPr="00572A42">
        <w:rPr>
          <w:rFonts w:ascii="Bahij Koodak" w:eastAsia="Times New Roman" w:hAnsi="Bahij Koodak" w:cs="Bahij Koodak"/>
          <w:rtl/>
        </w:rPr>
        <w:t xml:space="preserve">د سندرغاړو او کلتوري فعالینو خوندیتوب </w:t>
      </w:r>
      <w:r w:rsidR="00F42D73" w:rsidRPr="00572A42">
        <w:rPr>
          <w:rFonts w:ascii="Bahij Koodak" w:eastAsia="Times New Roman" w:hAnsi="Bahij Koodak" w:cs="Bahij Koodak" w:hint="cs"/>
          <w:rtl/>
          <w:lang w:bidi="ps-AF"/>
        </w:rPr>
        <w:t xml:space="preserve">تأمین کړي، </w:t>
      </w:r>
      <w:r w:rsidR="00F42D73" w:rsidRPr="00572A42">
        <w:rPr>
          <w:rFonts w:ascii="Bahij Koodak" w:eastAsia="Times New Roman" w:hAnsi="Bahij Koodak" w:cs="Bahij Koodak"/>
          <w:rtl/>
        </w:rPr>
        <w:t>د موسیقۍ او کلتوري فعالیتونو بیا پیل ته اجازه ورک</w:t>
      </w:r>
      <w:r w:rsidR="00F42D73" w:rsidRPr="00572A42">
        <w:rPr>
          <w:rFonts w:ascii="Bahij Koodak" w:eastAsia="Times New Roman" w:hAnsi="Bahij Koodak" w:cs="Bahij Koodak" w:hint="cs"/>
          <w:rtl/>
          <w:lang w:bidi="ps-AF"/>
        </w:rPr>
        <w:t xml:space="preserve">ړي، </w:t>
      </w:r>
      <w:r w:rsidR="00F42D73" w:rsidRPr="00572A42">
        <w:rPr>
          <w:rFonts w:ascii="Bahij Koodak" w:eastAsia="Times New Roman" w:hAnsi="Bahij Koodak" w:cs="Bahij Koodak"/>
          <w:rtl/>
        </w:rPr>
        <w:t>پ</w:t>
      </w:r>
      <w:r w:rsidR="00F42D73" w:rsidRPr="00572A42">
        <w:rPr>
          <w:rFonts w:ascii="Bahij Koodak" w:eastAsia="Times New Roman" w:hAnsi="Bahij Koodak" w:cs="Bahij Koodak" w:hint="cs"/>
          <w:rtl/>
          <w:lang w:bidi="ps-AF"/>
        </w:rPr>
        <w:t xml:space="preserve">ر </w:t>
      </w:r>
      <w:r w:rsidR="00F42D73" w:rsidRPr="00572A42">
        <w:rPr>
          <w:rFonts w:ascii="Bahij Koodak" w:eastAsia="Times New Roman" w:hAnsi="Bahij Koodak" w:cs="Bahij Koodak"/>
          <w:rtl/>
        </w:rPr>
        <w:t xml:space="preserve">هغو </w:t>
      </w:r>
      <w:r w:rsidR="00F42D73" w:rsidRPr="00572A42">
        <w:rPr>
          <w:rFonts w:ascii="Bahij Koodak" w:eastAsia="Times New Roman" w:hAnsi="Bahij Koodak" w:cs="Bahij Koodak" w:hint="cs"/>
          <w:rtl/>
          <w:lang w:bidi="ps-AF"/>
        </w:rPr>
        <w:t xml:space="preserve">ادارو او </w:t>
      </w:r>
      <w:r w:rsidR="00F42D73" w:rsidRPr="00572A42">
        <w:rPr>
          <w:rFonts w:ascii="Bahij Koodak" w:eastAsia="Times New Roman" w:hAnsi="Bahij Koodak" w:cs="Bahij Koodak"/>
          <w:rtl/>
        </w:rPr>
        <w:t>کسانو فشار راوړ</w:t>
      </w:r>
      <w:r w:rsidR="00F42D73" w:rsidRPr="00572A42">
        <w:rPr>
          <w:rFonts w:ascii="Bahij Koodak" w:eastAsia="Times New Roman" w:hAnsi="Bahij Koodak" w:cs="Bahij Koodak" w:hint="cs"/>
          <w:rtl/>
          <w:lang w:bidi="ps-AF"/>
        </w:rPr>
        <w:t>ي</w:t>
      </w:r>
      <w:r w:rsidR="00F42D73" w:rsidRPr="00572A42">
        <w:rPr>
          <w:rFonts w:ascii="Bahij Koodak" w:eastAsia="Times New Roman" w:hAnsi="Bahij Koodak" w:cs="Bahij Koodak"/>
          <w:rtl/>
        </w:rPr>
        <w:t xml:space="preserve"> چې د سندرغاړو پروړاندې د تاوتریخوالي عاملین دي</w:t>
      </w:r>
      <w:r w:rsidR="00F42D73" w:rsidRPr="00572A42">
        <w:rPr>
          <w:rFonts w:ascii="Bahij Koodak" w:eastAsia="Times New Roman" w:hAnsi="Bahij Koodak" w:cs="Bahij Koodak" w:hint="cs"/>
          <w:rtl/>
          <w:lang w:bidi="ps-AF"/>
        </w:rPr>
        <w:t xml:space="preserve"> او ددوی بشري حقونه نقض کوي، په همدې ترتیب د بشري حقونو سازمانونو د افغانستان له ګاونډیو هیوادونو ایران او پاکستان څخه په خاصه توګه غوښتنه وکړه چې د </w:t>
      </w:r>
      <w:r w:rsidR="00F42D73" w:rsidRPr="00572A42">
        <w:rPr>
          <w:rFonts w:ascii="Bahij Koodak" w:eastAsia="Times New Roman" w:hAnsi="Bahij Koodak" w:cs="Bahij Koodak"/>
          <w:rtl/>
        </w:rPr>
        <w:t>پناه غوښتونکو لپاره د ملاتړ اسانتیاوې برابر</w:t>
      </w:r>
      <w:r w:rsidR="00F42D73" w:rsidRPr="00572A42">
        <w:rPr>
          <w:rFonts w:ascii="Bahij Koodak" w:eastAsia="Times New Roman" w:hAnsi="Bahij Koodak" w:cs="Bahij Koodak" w:hint="cs"/>
          <w:rtl/>
          <w:lang w:bidi="ps-AF"/>
        </w:rPr>
        <w:t xml:space="preserve">ې کړي اما په نوموړو هېوادونو کې مېشت افغان موسیقاران وايي چې ددوی وضعیت ته هیڅ ډول پاملرنه نه ده شوې او دوی هر چیرې له جدي ستونزو سره مخ دي. </w:t>
      </w:r>
    </w:p>
    <w:p w14:paraId="5DF8EB5A" w14:textId="6311396E" w:rsidR="00AC552F" w:rsidRPr="00572A42" w:rsidRDefault="005A461A" w:rsidP="009D454F">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 xml:space="preserve"> اما دا چې طالبانو په ټول هېواد کې د نجونو پر مکتبونو</w:t>
      </w:r>
      <w:r w:rsidR="00F42D73" w:rsidRPr="00572A42">
        <w:rPr>
          <w:rFonts w:ascii="Bahij Koodak" w:eastAsia="Times New Roman" w:hAnsi="Bahij Koodak" w:cs="Bahij Koodak" w:hint="cs"/>
          <w:rtl/>
          <w:lang w:bidi="ps-AF"/>
        </w:rPr>
        <w:t xml:space="preserve"> هم</w:t>
      </w:r>
      <w:r w:rsidRPr="00572A42">
        <w:rPr>
          <w:rFonts w:ascii="Bahij Koodak" w:eastAsia="Times New Roman" w:hAnsi="Bahij Koodak" w:cs="Bahij Koodak" w:hint="cs"/>
          <w:rtl/>
          <w:lang w:bidi="ps-AF"/>
        </w:rPr>
        <w:t xml:space="preserve"> بندیز</w:t>
      </w:r>
      <w:r w:rsidR="00F42D73" w:rsidRPr="00572A42">
        <w:rPr>
          <w:rFonts w:ascii="Bahij Koodak" w:eastAsia="Times New Roman" w:hAnsi="Bahij Koodak" w:cs="Bahij Koodak" w:hint="cs"/>
          <w:rtl/>
          <w:lang w:bidi="ps-AF"/>
        </w:rPr>
        <w:t>ونه لګول</w:t>
      </w:r>
      <w:r w:rsidR="0045527C">
        <w:rPr>
          <w:rFonts w:ascii="Bahij Koodak" w:eastAsia="Times New Roman" w:hAnsi="Bahij Koodak" w:cs="Bahij Koodak" w:hint="cs"/>
          <w:rtl/>
          <w:lang w:bidi="ps-AF"/>
        </w:rPr>
        <w:t xml:space="preserve">ی </w:t>
      </w:r>
      <w:r w:rsidR="00F42D73" w:rsidRPr="00572A42">
        <w:rPr>
          <w:rFonts w:ascii="Bahij Koodak" w:eastAsia="Times New Roman" w:hAnsi="Bahij Koodak" w:cs="Bahij Koodak" w:hint="cs"/>
          <w:rtl/>
          <w:lang w:bidi="ps-AF"/>
        </w:rPr>
        <w:t xml:space="preserve"> د موسیقۍ بد وضعیت یې د بشري حقونو د نړیوالو او سیمه ییزو سازمانونو او همدا راز د د افغانستان دخلکو له ذهنیت څخه هېر کړی دی. </w:t>
      </w:r>
    </w:p>
    <w:p w14:paraId="5DAC347D" w14:textId="275507BB" w:rsidR="00F42D73" w:rsidRPr="00572A42" w:rsidRDefault="00F42D73" w:rsidP="00F42D73">
      <w:pPr>
        <w:bidi/>
        <w:spacing w:before="100" w:beforeAutospacing="1" w:after="100" w:afterAutospacing="1" w:line="240" w:lineRule="auto"/>
        <w:jc w:val="both"/>
        <w:rPr>
          <w:rFonts w:ascii="Bahij Koodak" w:eastAsia="Times New Roman" w:hAnsi="Bahij Koodak" w:cs="Bahij Koodak"/>
          <w:lang w:bidi="ps-AF"/>
        </w:rPr>
      </w:pPr>
      <w:r w:rsidRPr="00572A42">
        <w:rPr>
          <w:rFonts w:ascii="Bahij Koodak" w:eastAsia="Times New Roman" w:hAnsi="Bahij Koodak" w:cs="Bahij Koodak" w:hint="cs"/>
          <w:rtl/>
          <w:lang w:bidi="ps-AF"/>
        </w:rPr>
        <w:t>طالبان په دې هکله دهیڅ کوم نړیوال او یا سیمه ییز سازمان مداخله نه مني او دهغوی غوښتنې دیوې بهرنۍ مداخلې په توګه په کلکه غندي.</w:t>
      </w:r>
    </w:p>
    <w:p w14:paraId="261194C0" w14:textId="77777777" w:rsidR="00E14188" w:rsidRPr="00572A42" w:rsidRDefault="00807A70" w:rsidP="009D454F">
      <w:pPr>
        <w:bidi/>
        <w:spacing w:before="100" w:beforeAutospacing="1" w:after="100" w:afterAutospacing="1" w:line="240" w:lineRule="auto"/>
        <w:jc w:val="both"/>
        <w:rPr>
          <w:rFonts w:ascii="Bahij Koodak" w:eastAsia="Times New Roman" w:hAnsi="Bahij Koodak" w:cs="Bahij Koodak"/>
          <w:rtl/>
          <w:lang w:bidi="ps-AF"/>
        </w:rPr>
      </w:pPr>
      <w:r w:rsidRPr="00572A42">
        <w:rPr>
          <w:rFonts w:ascii="Bahij Koodak" w:eastAsia="Times New Roman" w:hAnsi="Bahij Koodak" w:cs="Bahij Koodak" w:hint="cs"/>
          <w:rtl/>
          <w:lang w:bidi="ps-AF"/>
        </w:rPr>
        <w:t xml:space="preserve">د افغانستان دکورنیو بشري سازمانونو او مدافعې بنسټونو اکثریت فعالان چې دا مهال </w:t>
      </w:r>
      <w:r w:rsidR="00E14188" w:rsidRPr="00572A42">
        <w:rPr>
          <w:rFonts w:ascii="Bahij Koodak" w:eastAsia="Times New Roman" w:hAnsi="Bahij Koodak" w:cs="Bahij Koodak" w:hint="cs"/>
          <w:rtl/>
          <w:lang w:bidi="ps-AF"/>
        </w:rPr>
        <w:t xml:space="preserve">له هېواده وتلي وايي </w:t>
      </w:r>
      <w:r w:rsidRPr="00572A42">
        <w:rPr>
          <w:rFonts w:ascii="Bahij Koodak" w:eastAsia="Times New Roman" w:hAnsi="Bahij Koodak" w:cs="Bahij Koodak" w:hint="cs"/>
          <w:rtl/>
          <w:lang w:bidi="ps-AF"/>
        </w:rPr>
        <w:t xml:space="preserve"> </w:t>
      </w:r>
      <w:r w:rsidR="00E14188" w:rsidRPr="00572A42">
        <w:rPr>
          <w:rFonts w:ascii="Bahij Koodak" w:eastAsia="Times New Roman" w:hAnsi="Bahij Koodak" w:cs="Bahij Koodak" w:hint="cs"/>
          <w:rtl/>
          <w:lang w:bidi="ps-AF"/>
        </w:rPr>
        <w:t xml:space="preserve">چې ملګري ملتونه باید په کور دننه او ګاونډیو هیوادونو کې د افغان </w:t>
      </w:r>
      <w:r w:rsidR="00AC552F" w:rsidRPr="00572A42">
        <w:rPr>
          <w:rFonts w:ascii="Bahij Koodak" w:eastAsia="Times New Roman" w:hAnsi="Bahij Koodak" w:cs="Bahij Koodak"/>
          <w:rtl/>
        </w:rPr>
        <w:t>سندرغاړو</w:t>
      </w:r>
      <w:r w:rsidR="00E14188" w:rsidRPr="00572A42">
        <w:rPr>
          <w:rFonts w:ascii="Bahij Koodak" w:eastAsia="Times New Roman" w:hAnsi="Bahij Koodak" w:cs="Bahij Koodak" w:hint="cs"/>
          <w:rtl/>
          <w:lang w:bidi="ps-AF"/>
        </w:rPr>
        <w:t xml:space="preserve"> ستونزو ته رسیدګي وکړي او پرې نه ږدي چې د موسیقۍ له عرصې سره تړلي انسانان د لوږې له امله تلف شي.</w:t>
      </w:r>
    </w:p>
    <w:p w14:paraId="05F5095C" w14:textId="4FCB364B" w:rsidR="00AC552F" w:rsidRPr="00572A42" w:rsidRDefault="00E14188" w:rsidP="00E14188">
      <w:pPr>
        <w:bidi/>
        <w:spacing w:before="100" w:beforeAutospacing="1" w:after="100" w:afterAutospacing="1" w:line="240" w:lineRule="auto"/>
        <w:jc w:val="both"/>
        <w:rPr>
          <w:rFonts w:ascii="Bahij Koodak" w:eastAsia="Times New Roman" w:hAnsi="Bahij Koodak" w:cs="Bahij Koodak"/>
        </w:rPr>
      </w:pPr>
      <w:r w:rsidRPr="00572A42">
        <w:rPr>
          <w:rFonts w:ascii="Bahij Koodak" w:eastAsia="Times New Roman" w:hAnsi="Bahij Koodak" w:cs="Bahij Koodak" w:hint="cs"/>
          <w:rtl/>
          <w:lang w:bidi="ps-AF"/>
        </w:rPr>
        <w:t>نوموړي فعالان په دې باور دي چې د موسیقۍ</w:t>
      </w:r>
      <w:r w:rsidR="00AC552F" w:rsidRPr="00572A42">
        <w:rPr>
          <w:rFonts w:ascii="Bahij Koodak" w:eastAsia="Times New Roman" w:hAnsi="Bahij Koodak" w:cs="Bahij Koodak"/>
          <w:rtl/>
        </w:rPr>
        <w:t xml:space="preserve"> هنرمندانو پروړاندې روان محدودیتونه</w:t>
      </w:r>
      <w:r w:rsidRPr="00572A42">
        <w:rPr>
          <w:rFonts w:ascii="Bahij Koodak" w:eastAsia="Times New Roman" w:hAnsi="Bahij Koodak" w:cs="Bahij Koodak" w:hint="cs"/>
          <w:rtl/>
          <w:lang w:bidi="ps-AF"/>
        </w:rPr>
        <w:t xml:space="preserve"> له یوې خوا</w:t>
      </w:r>
      <w:r w:rsidR="00AC552F" w:rsidRPr="00572A42">
        <w:rPr>
          <w:rFonts w:ascii="Bahij Koodak" w:eastAsia="Times New Roman" w:hAnsi="Bahij Koodak" w:cs="Bahij Koodak"/>
          <w:rtl/>
        </w:rPr>
        <w:t xml:space="preserve"> د افغان کلتور، موسیقۍ، او تاریخ پر وړاندې یوه جدي ننګونه ده</w:t>
      </w:r>
      <w:r w:rsidRPr="00572A42">
        <w:rPr>
          <w:rFonts w:ascii="Bahij Koodak" w:eastAsia="Times New Roman" w:hAnsi="Bahij Koodak" w:cs="Bahij Koodak" w:hint="cs"/>
          <w:rtl/>
          <w:lang w:bidi="ps-AF"/>
        </w:rPr>
        <w:t xml:space="preserve"> او له بله پلوه دا بندیزونه باعث کیږي چې له دې عرصې سره تړلي انسانان د خوراکي توکو او درملو د نشتون له کبله تلف شي، ځکه نو </w:t>
      </w:r>
      <w:r w:rsidR="00AC552F" w:rsidRPr="00572A42">
        <w:rPr>
          <w:rFonts w:ascii="Bahij Koodak" w:eastAsia="Times New Roman" w:hAnsi="Bahij Koodak" w:cs="Bahij Koodak"/>
          <w:rtl/>
        </w:rPr>
        <w:t xml:space="preserve">نړیواله ټولنه باید د دې ستونزې د هواري لپاره جدي اقدامات وکړي او د سندرغاړو د ژوند او کلتوري حقونو خوندي کولو لپاره </w:t>
      </w:r>
      <w:r w:rsidRPr="00572A42">
        <w:rPr>
          <w:rFonts w:ascii="Bahij Koodak" w:eastAsia="Times New Roman" w:hAnsi="Bahij Koodak" w:cs="Bahij Koodak" w:hint="cs"/>
          <w:rtl/>
          <w:lang w:bidi="ps-AF"/>
        </w:rPr>
        <w:t xml:space="preserve"> کوټلي </w:t>
      </w:r>
      <w:r w:rsidR="00AC552F" w:rsidRPr="00572A42">
        <w:rPr>
          <w:rFonts w:ascii="Bahij Koodak" w:eastAsia="Times New Roman" w:hAnsi="Bahij Koodak" w:cs="Bahij Koodak"/>
          <w:rtl/>
        </w:rPr>
        <w:t>ګامونه واخلي</w:t>
      </w:r>
      <w:r w:rsidR="00AC552F" w:rsidRPr="00572A42">
        <w:rPr>
          <w:rFonts w:ascii="Bahij Koodak" w:eastAsia="Times New Roman" w:hAnsi="Bahij Koodak" w:cs="Bahij Koodak"/>
        </w:rPr>
        <w:t>.</w:t>
      </w:r>
    </w:p>
    <w:sectPr w:rsidR="00AC552F" w:rsidRPr="00572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ij Koodak">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ij Titr">
    <w:panose1 w:val="0204070306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CF6"/>
    <w:multiLevelType w:val="multilevel"/>
    <w:tmpl w:val="666480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FE6024"/>
    <w:multiLevelType w:val="multilevel"/>
    <w:tmpl w:val="1C5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003F8"/>
    <w:multiLevelType w:val="hybridMultilevel"/>
    <w:tmpl w:val="1122A570"/>
    <w:lvl w:ilvl="0" w:tplc="28A22844">
      <w:start w:val="1"/>
      <w:numFmt w:val="decimal"/>
      <w:lvlText w:val="%1."/>
      <w:lvlJc w:val="left"/>
      <w:pPr>
        <w:ind w:left="720" w:hanging="360"/>
      </w:pPr>
      <w:rPr>
        <w:rFonts w:ascii="Bahij Koodak" w:eastAsiaTheme="minorHAnsi" w:hAnsi="Bahij Koodak" w:cs="Bahij Koodak"/>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BB014C"/>
    <w:multiLevelType w:val="multilevel"/>
    <w:tmpl w:val="ECF4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B73324"/>
    <w:multiLevelType w:val="multilevel"/>
    <w:tmpl w:val="5848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33F36"/>
    <w:multiLevelType w:val="hybridMultilevel"/>
    <w:tmpl w:val="3DE62642"/>
    <w:lvl w:ilvl="0" w:tplc="4C081E50">
      <w:numFmt w:val="bullet"/>
      <w:lvlText w:val="-"/>
      <w:lvlJc w:val="left"/>
      <w:pPr>
        <w:ind w:left="720" w:hanging="360"/>
      </w:pPr>
      <w:rPr>
        <w:rFonts w:ascii="Bahij Koodak" w:eastAsia="Times New Roman" w:hAnsi="Bahij Koodak" w:cs="Bahij Koodak"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2F"/>
    <w:rsid w:val="000215E3"/>
    <w:rsid w:val="0018317C"/>
    <w:rsid w:val="00393792"/>
    <w:rsid w:val="0045527C"/>
    <w:rsid w:val="004F7F2F"/>
    <w:rsid w:val="00521B73"/>
    <w:rsid w:val="0052452C"/>
    <w:rsid w:val="00572A42"/>
    <w:rsid w:val="005A461A"/>
    <w:rsid w:val="00655E0E"/>
    <w:rsid w:val="0065700C"/>
    <w:rsid w:val="006A26D5"/>
    <w:rsid w:val="00807A70"/>
    <w:rsid w:val="008159F4"/>
    <w:rsid w:val="00823AE4"/>
    <w:rsid w:val="00896B7E"/>
    <w:rsid w:val="0097127C"/>
    <w:rsid w:val="00995AC6"/>
    <w:rsid w:val="009D454F"/>
    <w:rsid w:val="00AC552F"/>
    <w:rsid w:val="00BC6E31"/>
    <w:rsid w:val="00C10284"/>
    <w:rsid w:val="00C26309"/>
    <w:rsid w:val="00C2769F"/>
    <w:rsid w:val="00E14188"/>
    <w:rsid w:val="00F42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C006"/>
  <w15:chartTrackingRefBased/>
  <w15:docId w15:val="{45FCCEB6-41F3-49B5-8676-E495E8A8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55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C55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52F"/>
    <w:pPr>
      <w:spacing w:line="256" w:lineRule="auto"/>
      <w:ind w:left="720"/>
      <w:contextualSpacing/>
    </w:pPr>
  </w:style>
  <w:style w:type="character" w:customStyle="1" w:styleId="Heading3Char">
    <w:name w:val="Heading 3 Char"/>
    <w:basedOn w:val="DefaultParagraphFont"/>
    <w:link w:val="Heading3"/>
    <w:uiPriority w:val="9"/>
    <w:rsid w:val="00AC55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C552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C55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02">
      <w:bodyDiv w:val="1"/>
      <w:marLeft w:val="0"/>
      <w:marRight w:val="0"/>
      <w:marTop w:val="0"/>
      <w:marBottom w:val="0"/>
      <w:divBdr>
        <w:top w:val="none" w:sz="0" w:space="0" w:color="auto"/>
        <w:left w:val="none" w:sz="0" w:space="0" w:color="auto"/>
        <w:bottom w:val="none" w:sz="0" w:space="0" w:color="auto"/>
        <w:right w:val="none" w:sz="0" w:space="0" w:color="auto"/>
      </w:divBdr>
    </w:div>
    <w:div w:id="195120428">
      <w:bodyDiv w:val="1"/>
      <w:marLeft w:val="0"/>
      <w:marRight w:val="0"/>
      <w:marTop w:val="0"/>
      <w:marBottom w:val="0"/>
      <w:divBdr>
        <w:top w:val="none" w:sz="0" w:space="0" w:color="auto"/>
        <w:left w:val="none" w:sz="0" w:space="0" w:color="auto"/>
        <w:bottom w:val="none" w:sz="0" w:space="0" w:color="auto"/>
        <w:right w:val="none" w:sz="0" w:space="0" w:color="auto"/>
      </w:divBdr>
    </w:div>
    <w:div w:id="13725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21</cp:revision>
  <dcterms:created xsi:type="dcterms:W3CDTF">2024-12-08T04:38:00Z</dcterms:created>
  <dcterms:modified xsi:type="dcterms:W3CDTF">2024-12-22T09:03:00Z</dcterms:modified>
</cp:coreProperties>
</file>